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78E6" w14:textId="554BDF21" w:rsidR="001857D8" w:rsidRDefault="00D44CFB" w:rsidP="001857D8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E4267">
        <w:rPr>
          <w:rFonts w:ascii="ＭＳ 明朝" w:eastAsia="ＭＳ 明朝" w:hAnsi="ＭＳ 明朝" w:hint="eastAsia"/>
          <w:b/>
          <w:bCs/>
          <w:sz w:val="24"/>
          <w:szCs w:val="24"/>
        </w:rPr>
        <w:t>感染症対策に伴う熊本県剣道連盟</w:t>
      </w:r>
    </w:p>
    <w:p w14:paraId="52E77286" w14:textId="43A0E510" w:rsidR="00D44CFB" w:rsidRDefault="00D44CFB" w:rsidP="001857D8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E4267">
        <w:rPr>
          <w:rFonts w:ascii="ＭＳ 明朝" w:eastAsia="ＭＳ 明朝" w:hAnsi="ＭＳ 明朝" w:hint="eastAsia"/>
          <w:b/>
          <w:bCs/>
          <w:sz w:val="24"/>
          <w:szCs w:val="24"/>
        </w:rPr>
        <w:t>級位審査会及び段位審査会（初段～五段）ガイドライン</w:t>
      </w:r>
    </w:p>
    <w:p w14:paraId="0BE320B8" w14:textId="77777777" w:rsidR="00BE4267" w:rsidRDefault="00BE4267" w:rsidP="00BE4267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31BA7899" w14:textId="77777777" w:rsidR="001857D8" w:rsidRPr="00BE4267" w:rsidRDefault="001857D8" w:rsidP="00BE4267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5CD528EE" w14:textId="25C3206C" w:rsidR="00D44CFB" w:rsidRPr="00BE4267" w:rsidRDefault="00D44CFB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>１　目</w:t>
      </w:r>
      <w:r w:rsidR="00D56BCC" w:rsidRPr="00BE42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E4267">
        <w:rPr>
          <w:rFonts w:ascii="ＭＳ 明朝" w:eastAsia="ＭＳ 明朝" w:hAnsi="ＭＳ 明朝" w:hint="eastAsia"/>
          <w:sz w:val="24"/>
          <w:szCs w:val="24"/>
        </w:rPr>
        <w:t>的</w:t>
      </w:r>
    </w:p>
    <w:p w14:paraId="6E990EE6" w14:textId="77777777" w:rsidR="00682784" w:rsidRDefault="00D44CFB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030CA">
        <w:rPr>
          <w:rFonts w:ascii="ＭＳ 明朝" w:eastAsia="ＭＳ 明朝" w:hAnsi="ＭＳ 明朝" w:hint="eastAsia"/>
          <w:sz w:val="24"/>
          <w:szCs w:val="24"/>
        </w:rPr>
        <w:t>公益</w:t>
      </w:r>
      <w:r w:rsidRPr="00BE4267">
        <w:rPr>
          <w:rFonts w:ascii="ＭＳ 明朝" w:eastAsia="ＭＳ 明朝" w:hAnsi="ＭＳ 明朝" w:hint="eastAsia"/>
          <w:sz w:val="24"/>
          <w:szCs w:val="24"/>
        </w:rPr>
        <w:t>財団法人全日本剣道連盟は、</w:t>
      </w:r>
      <w:r w:rsidR="00743A8E">
        <w:rPr>
          <w:rFonts w:ascii="ＭＳ 明朝" w:eastAsia="ＭＳ 明朝" w:hAnsi="ＭＳ 明朝" w:hint="eastAsia"/>
          <w:sz w:val="24"/>
          <w:szCs w:val="24"/>
        </w:rPr>
        <w:t>令和</w:t>
      </w:r>
      <w:r w:rsidR="00661C43">
        <w:rPr>
          <w:rFonts w:ascii="ＭＳ 明朝" w:eastAsia="ＭＳ 明朝" w:hAnsi="ＭＳ 明朝" w:hint="eastAsia"/>
          <w:sz w:val="24"/>
          <w:szCs w:val="24"/>
        </w:rPr>
        <w:t>６</w:t>
      </w:r>
      <w:r w:rsidR="00743A8E">
        <w:rPr>
          <w:rFonts w:ascii="ＭＳ 明朝" w:eastAsia="ＭＳ 明朝" w:hAnsi="ＭＳ 明朝" w:hint="eastAsia"/>
          <w:sz w:val="24"/>
          <w:szCs w:val="24"/>
        </w:rPr>
        <w:t>年</w:t>
      </w:r>
      <w:r w:rsidR="00661C43">
        <w:rPr>
          <w:rFonts w:ascii="ＭＳ 明朝" w:eastAsia="ＭＳ 明朝" w:hAnsi="ＭＳ 明朝" w:hint="eastAsia"/>
          <w:sz w:val="24"/>
          <w:szCs w:val="24"/>
        </w:rPr>
        <w:t>９</w:t>
      </w:r>
      <w:r w:rsidRPr="00BE4267">
        <w:rPr>
          <w:rFonts w:ascii="ＭＳ 明朝" w:eastAsia="ＭＳ 明朝" w:hAnsi="ＭＳ 明朝" w:hint="eastAsia"/>
          <w:sz w:val="24"/>
          <w:szCs w:val="24"/>
        </w:rPr>
        <w:t>月１日付で「</w:t>
      </w:r>
      <w:r w:rsidR="00682784">
        <w:rPr>
          <w:rFonts w:ascii="ＭＳ 明朝" w:eastAsia="ＭＳ 明朝" w:hAnsi="ＭＳ 明朝" w:hint="eastAsia"/>
          <w:sz w:val="24"/>
          <w:szCs w:val="24"/>
        </w:rPr>
        <w:t>感染症予防ガイドライン（</w:t>
      </w:r>
    </w:p>
    <w:p w14:paraId="322170A5" w14:textId="0E8CD65F" w:rsidR="00743A8E" w:rsidRDefault="006827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以下「全剣連ガイドライン</w:t>
      </w:r>
      <w:r w:rsidR="00D44CFB" w:rsidRPr="00BE4267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という）」を制定した。</w:t>
      </w:r>
    </w:p>
    <w:p w14:paraId="071A1905" w14:textId="77777777" w:rsidR="001857D8" w:rsidRDefault="00D44CFB" w:rsidP="00DA479C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83316">
        <w:rPr>
          <w:rFonts w:ascii="ＭＳ 明朝" w:eastAsia="ＭＳ 明朝" w:hAnsi="ＭＳ 明朝" w:hint="eastAsia"/>
          <w:sz w:val="24"/>
          <w:szCs w:val="24"/>
        </w:rPr>
        <w:t>一般財団法人</w:t>
      </w:r>
      <w:r w:rsidRPr="00BE4267">
        <w:rPr>
          <w:rFonts w:ascii="ＭＳ 明朝" w:eastAsia="ＭＳ 明朝" w:hAnsi="ＭＳ 明朝" w:hint="eastAsia"/>
          <w:sz w:val="24"/>
          <w:szCs w:val="24"/>
        </w:rPr>
        <w:t>熊本県剣道連盟（以下「県剣連」という）では、主催する級位審査会及</w:t>
      </w:r>
    </w:p>
    <w:p w14:paraId="17684EF4" w14:textId="77777777" w:rsidR="001857D8" w:rsidRDefault="001857D8" w:rsidP="00DA47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4CFB" w:rsidRPr="00BE4267">
        <w:rPr>
          <w:rFonts w:ascii="ＭＳ 明朝" w:eastAsia="ＭＳ 明朝" w:hAnsi="ＭＳ 明朝" w:hint="eastAsia"/>
          <w:sz w:val="24"/>
          <w:szCs w:val="24"/>
        </w:rPr>
        <w:t>び段位審査会（初段～五段）ガイドラインを作成し、審査を</w:t>
      </w:r>
      <w:r w:rsidR="00606F57">
        <w:rPr>
          <w:rFonts w:ascii="ＭＳ 明朝" w:eastAsia="ＭＳ 明朝" w:hAnsi="ＭＳ 明朝" w:hint="eastAsia"/>
          <w:sz w:val="24"/>
          <w:szCs w:val="24"/>
        </w:rPr>
        <w:t>実施してきたところである</w:t>
      </w:r>
    </w:p>
    <w:p w14:paraId="0105BC9A" w14:textId="1616CC25" w:rsidR="00606F57" w:rsidRPr="00BE4267" w:rsidRDefault="001857D8" w:rsidP="001857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6F57">
        <w:rPr>
          <w:rFonts w:ascii="ＭＳ 明朝" w:eastAsia="ＭＳ 明朝" w:hAnsi="ＭＳ 明朝" w:hint="eastAsia"/>
          <w:sz w:val="24"/>
          <w:szCs w:val="24"/>
        </w:rPr>
        <w:t>が、</w:t>
      </w:r>
      <w:r w:rsidR="00682784">
        <w:rPr>
          <w:rFonts w:ascii="ＭＳ 明朝" w:eastAsia="ＭＳ 明朝" w:hAnsi="ＭＳ 明朝" w:hint="eastAsia"/>
          <w:sz w:val="24"/>
          <w:szCs w:val="24"/>
        </w:rPr>
        <w:t>全剣連ガイドラインを参考に</w:t>
      </w:r>
      <w:r w:rsidR="00606F57">
        <w:rPr>
          <w:rFonts w:ascii="ＭＳ 明朝" w:eastAsia="ＭＳ 明朝" w:hAnsi="ＭＳ 明朝" w:hint="eastAsia"/>
          <w:sz w:val="24"/>
          <w:szCs w:val="24"/>
        </w:rPr>
        <w:t>一部変更することとする。</w:t>
      </w:r>
    </w:p>
    <w:p w14:paraId="1DB018CD" w14:textId="07B44140" w:rsidR="00D44CFB" w:rsidRPr="00BE4267" w:rsidRDefault="00D44CFB">
      <w:pPr>
        <w:rPr>
          <w:rFonts w:ascii="ＭＳ 明朝" w:eastAsia="ＭＳ 明朝" w:hAnsi="ＭＳ 明朝"/>
          <w:sz w:val="24"/>
          <w:szCs w:val="24"/>
        </w:rPr>
      </w:pPr>
    </w:p>
    <w:p w14:paraId="2937E062" w14:textId="1C17F040" w:rsidR="00D44CFB" w:rsidRDefault="00D44CFB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>２　審査会実施時の感染</w:t>
      </w:r>
      <w:r w:rsidR="0006071D" w:rsidRPr="00BE4267">
        <w:rPr>
          <w:rFonts w:ascii="ＭＳ 明朝" w:eastAsia="ＭＳ 明朝" w:hAnsi="ＭＳ 明朝" w:hint="eastAsia"/>
          <w:sz w:val="24"/>
          <w:szCs w:val="24"/>
        </w:rPr>
        <w:t>防止</w:t>
      </w:r>
      <w:r w:rsidRPr="00BE4267">
        <w:rPr>
          <w:rFonts w:ascii="ＭＳ 明朝" w:eastAsia="ＭＳ 明朝" w:hAnsi="ＭＳ 明朝" w:hint="eastAsia"/>
          <w:sz w:val="24"/>
          <w:szCs w:val="24"/>
        </w:rPr>
        <w:t>策について</w:t>
      </w:r>
    </w:p>
    <w:p w14:paraId="1C250265" w14:textId="0564681C" w:rsidR="00DA479C" w:rsidRPr="00BE4267" w:rsidRDefault="00606F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（１）審査会受審に際して、マスクの着用は、個人の判断に委ねる。</w:t>
      </w:r>
    </w:p>
    <w:p w14:paraId="35FC2412" w14:textId="130AB03E" w:rsidR="00D44CFB" w:rsidRDefault="00D44CFB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>（</w:t>
      </w:r>
      <w:r w:rsidR="00606F57">
        <w:rPr>
          <w:rFonts w:ascii="ＭＳ 明朝" w:eastAsia="ＭＳ 明朝" w:hAnsi="ＭＳ 明朝" w:hint="eastAsia"/>
          <w:sz w:val="24"/>
          <w:szCs w:val="24"/>
        </w:rPr>
        <w:t>２</w:t>
      </w:r>
      <w:r w:rsidRPr="00BE4267">
        <w:rPr>
          <w:rFonts w:ascii="ＭＳ 明朝" w:eastAsia="ＭＳ 明朝" w:hAnsi="ＭＳ 明朝" w:hint="eastAsia"/>
          <w:sz w:val="24"/>
          <w:szCs w:val="24"/>
        </w:rPr>
        <w:t>）受審者留意事項</w:t>
      </w:r>
    </w:p>
    <w:p w14:paraId="48959635" w14:textId="69460F95" w:rsidR="00682784" w:rsidRDefault="006827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　体調がよくない場合、体調が普段と異なる場合（症状がなくても感染している場合</w:t>
      </w:r>
    </w:p>
    <w:p w14:paraId="42C1AFFF" w14:textId="661FED04" w:rsidR="00682784" w:rsidRDefault="006827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があるため）</w:t>
      </w:r>
      <w:r w:rsidR="001857D8">
        <w:rPr>
          <w:rFonts w:ascii="ＭＳ 明朝" w:eastAsia="ＭＳ 明朝" w:hAnsi="ＭＳ 明朝" w:hint="eastAsia"/>
          <w:sz w:val="24"/>
          <w:szCs w:val="24"/>
        </w:rPr>
        <w:t>は受審を控える。</w:t>
      </w:r>
    </w:p>
    <w:p w14:paraId="7AA85742" w14:textId="6607362C" w:rsidR="00682784" w:rsidRDefault="006827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　発熱、咳、咽頭痛などの症状がある場合</w:t>
      </w:r>
      <w:r w:rsidR="001857D8">
        <w:rPr>
          <w:rFonts w:ascii="ＭＳ 明朝" w:eastAsia="ＭＳ 明朝" w:hAnsi="ＭＳ 明朝" w:hint="eastAsia"/>
          <w:sz w:val="24"/>
          <w:szCs w:val="24"/>
        </w:rPr>
        <w:t>は受審を控える。</w:t>
      </w:r>
    </w:p>
    <w:p w14:paraId="08E70BA8" w14:textId="2ECD84E9" w:rsidR="00682784" w:rsidRDefault="006827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③　同居家族や身近な知人に感染症が疑われる者が</w:t>
      </w:r>
      <w:r w:rsidR="00DA479C">
        <w:rPr>
          <w:rFonts w:ascii="ＭＳ 明朝" w:eastAsia="ＭＳ 明朝" w:hAnsi="ＭＳ 明朝" w:hint="eastAsia"/>
          <w:sz w:val="24"/>
          <w:szCs w:val="24"/>
        </w:rPr>
        <w:t>いる場合がいる場合も慎重に判断す</w:t>
      </w:r>
    </w:p>
    <w:p w14:paraId="0A6FB3DE" w14:textId="7A540D5B" w:rsidR="00DA479C" w:rsidRPr="00BE4267" w:rsidRDefault="00DA47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ること。</w:t>
      </w:r>
    </w:p>
    <w:p w14:paraId="110F1A54" w14:textId="3A5E78C5" w:rsidR="0056421C" w:rsidRDefault="00BE35E3">
      <w:pPr>
        <w:rPr>
          <w:rFonts w:ascii="ＭＳ 明朝" w:eastAsia="ＭＳ 明朝" w:hAnsi="ＭＳ 明朝"/>
          <w:sz w:val="24"/>
          <w:szCs w:val="24"/>
          <w:u w:val="wave" w:color="FF0000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④　会場に到着したら、検温を受ける。</w:t>
      </w:r>
      <w:r w:rsidRPr="00BE4267">
        <w:rPr>
          <w:rFonts w:ascii="ＭＳ 明朝" w:eastAsia="ＭＳ 明朝" w:hAnsi="ＭＳ 明朝" w:hint="eastAsia"/>
          <w:sz w:val="24"/>
          <w:szCs w:val="24"/>
          <w:u w:val="wave" w:color="FF0000"/>
        </w:rPr>
        <w:t>３７</w:t>
      </w:r>
      <w:r w:rsidR="001857D8">
        <w:rPr>
          <w:rFonts w:ascii="ＭＳ 明朝" w:eastAsia="ＭＳ 明朝" w:hAnsi="ＭＳ 明朝" w:hint="eastAsia"/>
          <w:sz w:val="24"/>
          <w:szCs w:val="24"/>
          <w:u w:val="wave" w:color="FF0000"/>
        </w:rPr>
        <w:t>.</w:t>
      </w:r>
      <w:r w:rsidRPr="00BE4267">
        <w:rPr>
          <w:rFonts w:ascii="ＭＳ 明朝" w:eastAsia="ＭＳ 明朝" w:hAnsi="ＭＳ 明朝" w:hint="eastAsia"/>
          <w:sz w:val="24"/>
          <w:szCs w:val="24"/>
          <w:u w:val="wave" w:color="FF0000"/>
        </w:rPr>
        <w:t>５度以上の場合は受審を辞退してもらう。</w:t>
      </w:r>
    </w:p>
    <w:p w14:paraId="45861B89" w14:textId="77777777" w:rsidR="008A38D1" w:rsidRDefault="0056421C">
      <w:pPr>
        <w:rPr>
          <w:rFonts w:ascii="ＭＳ 明朝" w:eastAsia="ＭＳ 明朝" w:hAnsi="ＭＳ 明朝"/>
          <w:sz w:val="24"/>
          <w:szCs w:val="24"/>
        </w:rPr>
      </w:pPr>
      <w:r w:rsidRPr="0056421C">
        <w:rPr>
          <w:rFonts w:ascii="ＭＳ 明朝" w:eastAsia="ＭＳ 明朝" w:hAnsi="ＭＳ 明朝" w:hint="eastAsia"/>
          <w:sz w:val="24"/>
          <w:szCs w:val="24"/>
          <w:u w:color="FF0000"/>
        </w:rPr>
        <w:t xml:space="preserve">　　</w:t>
      </w:r>
      <w:r w:rsidR="00BE35E3" w:rsidRPr="00BE4267">
        <w:rPr>
          <w:rFonts w:ascii="ＭＳ 明朝" w:eastAsia="ＭＳ 明朝" w:hAnsi="ＭＳ 明朝" w:hint="eastAsia"/>
          <w:sz w:val="24"/>
          <w:szCs w:val="24"/>
        </w:rPr>
        <w:t>また、備え付けのアルコール消毒液等で手指消毒を行う。途中においてもこまめな手</w:t>
      </w:r>
    </w:p>
    <w:p w14:paraId="4F754922" w14:textId="289F79F0" w:rsidR="00BE35E3" w:rsidRDefault="008A38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E35E3" w:rsidRPr="00BE4267">
        <w:rPr>
          <w:rFonts w:ascii="ＭＳ 明朝" w:eastAsia="ＭＳ 明朝" w:hAnsi="ＭＳ 明朝" w:hint="eastAsia"/>
          <w:sz w:val="24"/>
          <w:szCs w:val="24"/>
        </w:rPr>
        <w:t>洗い、消毒も行う。</w:t>
      </w:r>
    </w:p>
    <w:p w14:paraId="192918B2" w14:textId="0B489917" w:rsidR="00DA479C" w:rsidRDefault="00DA47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⑤　面をつけて剣道を行う際には、飛沫の飛散防止等のため、口の部分を覆うシールド</w:t>
      </w:r>
    </w:p>
    <w:p w14:paraId="73D61405" w14:textId="04FF13C3" w:rsidR="00DA479C" w:rsidRPr="008A38D1" w:rsidRDefault="00DA479C">
      <w:pPr>
        <w:rPr>
          <w:rFonts w:ascii="ＭＳ 明朝" w:eastAsia="ＭＳ 明朝" w:hAnsi="ＭＳ 明朝"/>
          <w:sz w:val="24"/>
          <w:szCs w:val="24"/>
          <w:u w:val="wave" w:color="FF0000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もしくは、面マスクを着用する。</w:t>
      </w:r>
    </w:p>
    <w:p w14:paraId="5C8E0816" w14:textId="71978527" w:rsidR="00BE35E3" w:rsidRPr="00BE4267" w:rsidRDefault="00BE35E3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479C">
        <w:rPr>
          <w:rFonts w:ascii="ＭＳ 明朝" w:eastAsia="ＭＳ 明朝" w:hAnsi="ＭＳ 明朝" w:hint="eastAsia"/>
          <w:sz w:val="24"/>
          <w:szCs w:val="24"/>
        </w:rPr>
        <w:t>⑥</w:t>
      </w:r>
      <w:r w:rsidR="00154E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4267">
        <w:rPr>
          <w:rFonts w:ascii="ＭＳ 明朝" w:eastAsia="ＭＳ 明朝" w:hAnsi="ＭＳ 明朝" w:hint="eastAsia"/>
          <w:sz w:val="24"/>
          <w:szCs w:val="24"/>
        </w:rPr>
        <w:t>筆記試験については、１</w:t>
      </w:r>
      <w:r w:rsidR="001857D8">
        <w:rPr>
          <w:rFonts w:ascii="ＭＳ 明朝" w:eastAsia="ＭＳ 明朝" w:hAnsi="ＭＳ 明朝" w:hint="eastAsia"/>
          <w:sz w:val="24"/>
          <w:szCs w:val="24"/>
        </w:rPr>
        <w:t>.</w:t>
      </w:r>
      <w:r w:rsidRPr="00BE4267">
        <w:rPr>
          <w:rFonts w:ascii="ＭＳ 明朝" w:eastAsia="ＭＳ 明朝" w:hAnsi="ＭＳ 明朝" w:hint="eastAsia"/>
          <w:sz w:val="24"/>
          <w:szCs w:val="24"/>
        </w:rPr>
        <w:t>５～２メートル四方の間隔をあけ</w:t>
      </w:r>
      <w:r w:rsidR="00606F57">
        <w:rPr>
          <w:rFonts w:ascii="ＭＳ 明朝" w:eastAsia="ＭＳ 明朝" w:hAnsi="ＭＳ 明朝" w:hint="eastAsia"/>
          <w:sz w:val="24"/>
          <w:szCs w:val="24"/>
        </w:rPr>
        <w:t>て受験する。</w:t>
      </w:r>
    </w:p>
    <w:p w14:paraId="6C7DFA19" w14:textId="244088A6" w:rsidR="00D56BCC" w:rsidRDefault="002072D1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479C">
        <w:rPr>
          <w:rFonts w:ascii="ＭＳ 明朝" w:eastAsia="ＭＳ 明朝" w:hAnsi="ＭＳ 明朝" w:hint="eastAsia"/>
          <w:sz w:val="24"/>
          <w:szCs w:val="24"/>
        </w:rPr>
        <w:t>⑦</w:t>
      </w:r>
      <w:r w:rsidR="00154E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4267">
        <w:rPr>
          <w:rFonts w:ascii="ＭＳ 明朝" w:eastAsia="ＭＳ 明朝" w:hAnsi="ＭＳ 明朝" w:hint="eastAsia"/>
          <w:sz w:val="24"/>
          <w:szCs w:val="24"/>
        </w:rPr>
        <w:t>その他、会場では３密にならないよう心掛ける。</w:t>
      </w:r>
    </w:p>
    <w:p w14:paraId="6BDEA467" w14:textId="77777777" w:rsidR="00DA479C" w:rsidRPr="00BE4267" w:rsidRDefault="00DA479C">
      <w:pPr>
        <w:rPr>
          <w:rFonts w:ascii="ＭＳ 明朝" w:eastAsia="ＭＳ 明朝" w:hAnsi="ＭＳ 明朝"/>
          <w:sz w:val="24"/>
          <w:szCs w:val="24"/>
        </w:rPr>
      </w:pPr>
    </w:p>
    <w:p w14:paraId="0B851044" w14:textId="38580F5A" w:rsidR="002072D1" w:rsidRPr="00BE4267" w:rsidRDefault="002072D1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>（</w:t>
      </w:r>
      <w:r w:rsidR="00DA479C">
        <w:rPr>
          <w:rFonts w:ascii="ＭＳ 明朝" w:eastAsia="ＭＳ 明朝" w:hAnsi="ＭＳ 明朝" w:hint="eastAsia"/>
          <w:sz w:val="24"/>
          <w:szCs w:val="24"/>
        </w:rPr>
        <w:t>３）</w:t>
      </w:r>
      <w:r w:rsidR="00283316">
        <w:rPr>
          <w:rFonts w:ascii="ＭＳ 明朝" w:eastAsia="ＭＳ 明朝" w:hAnsi="ＭＳ 明朝" w:hint="eastAsia"/>
          <w:sz w:val="24"/>
          <w:szCs w:val="24"/>
        </w:rPr>
        <w:t>審査</w:t>
      </w:r>
      <w:r w:rsidRPr="00BE4267">
        <w:rPr>
          <w:rFonts w:ascii="ＭＳ 明朝" w:eastAsia="ＭＳ 明朝" w:hAnsi="ＭＳ 明朝" w:hint="eastAsia"/>
          <w:sz w:val="24"/>
          <w:szCs w:val="24"/>
        </w:rPr>
        <w:t>員</w:t>
      </w:r>
      <w:r w:rsidR="00DA479C">
        <w:rPr>
          <w:rFonts w:ascii="ＭＳ 明朝" w:eastAsia="ＭＳ 明朝" w:hAnsi="ＭＳ 明朝" w:hint="eastAsia"/>
          <w:sz w:val="24"/>
          <w:szCs w:val="24"/>
        </w:rPr>
        <w:t>及び会場役員等</w:t>
      </w:r>
      <w:r w:rsidRPr="00BE4267">
        <w:rPr>
          <w:rFonts w:ascii="ＭＳ 明朝" w:eastAsia="ＭＳ 明朝" w:hAnsi="ＭＳ 明朝" w:hint="eastAsia"/>
          <w:sz w:val="24"/>
          <w:szCs w:val="24"/>
        </w:rPr>
        <w:t>留意事項</w:t>
      </w:r>
    </w:p>
    <w:p w14:paraId="069E9C1A" w14:textId="77777777" w:rsidR="008A38D1" w:rsidRDefault="002072D1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①　審査会前２週間における以下の事項を各自確認し、１つでも症状が出た場合、疑い</w:t>
      </w:r>
    </w:p>
    <w:p w14:paraId="5A5EF43E" w14:textId="16D22B07" w:rsidR="002072D1" w:rsidRPr="00BE4267" w:rsidRDefault="008A38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072D1" w:rsidRPr="00BE4267">
        <w:rPr>
          <w:rFonts w:ascii="ＭＳ 明朝" w:eastAsia="ＭＳ 明朝" w:hAnsi="ＭＳ 明朝" w:hint="eastAsia"/>
          <w:sz w:val="24"/>
          <w:szCs w:val="24"/>
        </w:rPr>
        <w:t>が見られた場合は、県剣連に報告し、経過観察すると同時に判断を仰ぐ。</w:t>
      </w:r>
    </w:p>
    <w:p w14:paraId="394D5D62" w14:textId="01A55BDF" w:rsidR="002072D1" w:rsidRDefault="002072D1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　（以下の事項は、（</w:t>
      </w:r>
      <w:r w:rsidR="001857D8">
        <w:rPr>
          <w:rFonts w:ascii="ＭＳ 明朝" w:eastAsia="ＭＳ 明朝" w:hAnsi="ＭＳ 明朝" w:hint="eastAsia"/>
          <w:sz w:val="24"/>
          <w:szCs w:val="24"/>
        </w:rPr>
        <w:t>２</w:t>
      </w:r>
      <w:r w:rsidRPr="00BE4267">
        <w:rPr>
          <w:rFonts w:ascii="ＭＳ 明朝" w:eastAsia="ＭＳ 明朝" w:hAnsi="ＭＳ 明朝" w:hint="eastAsia"/>
          <w:sz w:val="24"/>
          <w:szCs w:val="24"/>
        </w:rPr>
        <w:t>）受審者留意事項の①</w:t>
      </w:r>
      <w:r w:rsidR="00DA479C">
        <w:rPr>
          <w:rFonts w:ascii="ＭＳ 明朝" w:eastAsia="ＭＳ 明朝" w:hAnsi="ＭＳ 明朝" w:hint="eastAsia"/>
          <w:sz w:val="24"/>
          <w:szCs w:val="24"/>
        </w:rPr>
        <w:t>～③</w:t>
      </w:r>
      <w:r w:rsidRPr="00BE4267">
        <w:rPr>
          <w:rFonts w:ascii="ＭＳ 明朝" w:eastAsia="ＭＳ 明朝" w:hAnsi="ＭＳ 明朝" w:hint="eastAsia"/>
          <w:sz w:val="24"/>
          <w:szCs w:val="24"/>
        </w:rPr>
        <w:t>と同じ）</w:t>
      </w:r>
    </w:p>
    <w:p w14:paraId="399B4DF9" w14:textId="0710D3BA" w:rsidR="00DA479C" w:rsidRDefault="00DA47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②　審査会において審査実施時は、審査員・立会者・係員はマスクを着用する。休憩時</w:t>
      </w:r>
    </w:p>
    <w:p w14:paraId="6338FFEE" w14:textId="40660C80" w:rsidR="00DA479C" w:rsidRDefault="00DA47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間のマスク着脱は本人の任意とする。</w:t>
      </w:r>
    </w:p>
    <w:p w14:paraId="55BFB010" w14:textId="52D9AC90" w:rsidR="00517B0F" w:rsidRPr="00BE4267" w:rsidRDefault="00DA47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③　</w:t>
      </w:r>
      <w:r w:rsidR="00517B0F" w:rsidRPr="00BE4267">
        <w:rPr>
          <w:rFonts w:ascii="ＭＳ 明朝" w:eastAsia="ＭＳ 明朝" w:hAnsi="ＭＳ 明朝" w:hint="eastAsia"/>
          <w:sz w:val="24"/>
          <w:szCs w:val="24"/>
        </w:rPr>
        <w:t>その他、会場では３密にならないよう心掛ける。</w:t>
      </w:r>
    </w:p>
    <w:p w14:paraId="7AE641D4" w14:textId="6E786390" w:rsidR="00AA6847" w:rsidRPr="00BE4267" w:rsidRDefault="00AA6847">
      <w:pPr>
        <w:rPr>
          <w:rFonts w:ascii="ＭＳ 明朝" w:eastAsia="ＭＳ 明朝" w:hAnsi="ＭＳ 明朝"/>
          <w:sz w:val="24"/>
          <w:szCs w:val="24"/>
        </w:rPr>
      </w:pPr>
    </w:p>
    <w:p w14:paraId="1B908DC4" w14:textId="51844D8F" w:rsidR="00AA6847" w:rsidRPr="00BE4267" w:rsidRDefault="00AA6847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>（４）その他</w:t>
      </w:r>
    </w:p>
    <w:p w14:paraId="5BA038D8" w14:textId="50BEF550" w:rsidR="00AA6847" w:rsidRPr="00BE4267" w:rsidRDefault="00AA6847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①　開閉会式は時間を短縮して行う。</w:t>
      </w:r>
    </w:p>
    <w:p w14:paraId="70898698" w14:textId="6A5C9DA0" w:rsidR="00AA6847" w:rsidRDefault="00AA6847">
      <w:pPr>
        <w:rPr>
          <w:rFonts w:ascii="ＭＳ 明朝" w:eastAsia="ＭＳ 明朝" w:hAnsi="ＭＳ 明朝"/>
          <w:sz w:val="24"/>
          <w:szCs w:val="24"/>
        </w:rPr>
      </w:pPr>
    </w:p>
    <w:p w14:paraId="7E17FE4E" w14:textId="7983E7D9" w:rsidR="008A38D1" w:rsidRDefault="008A38D1">
      <w:pPr>
        <w:rPr>
          <w:rFonts w:ascii="ＭＳ 明朝" w:eastAsia="ＭＳ 明朝" w:hAnsi="ＭＳ 明朝"/>
          <w:sz w:val="24"/>
          <w:szCs w:val="24"/>
        </w:rPr>
      </w:pPr>
    </w:p>
    <w:p w14:paraId="5462773A" w14:textId="6084CE99" w:rsidR="008A38D1" w:rsidRDefault="008A38D1">
      <w:pPr>
        <w:rPr>
          <w:rFonts w:ascii="ＭＳ 明朝" w:eastAsia="ＭＳ 明朝" w:hAnsi="ＭＳ 明朝"/>
          <w:sz w:val="24"/>
          <w:szCs w:val="24"/>
        </w:rPr>
      </w:pPr>
    </w:p>
    <w:p w14:paraId="7C0C98E9" w14:textId="77777777" w:rsidR="001857D8" w:rsidRDefault="001857D8">
      <w:pPr>
        <w:rPr>
          <w:rFonts w:ascii="ＭＳ 明朝" w:eastAsia="ＭＳ 明朝" w:hAnsi="ＭＳ 明朝"/>
          <w:sz w:val="24"/>
          <w:szCs w:val="24"/>
        </w:rPr>
      </w:pPr>
    </w:p>
    <w:p w14:paraId="16C54CAE" w14:textId="77777777" w:rsidR="001857D8" w:rsidRDefault="001857D8">
      <w:pPr>
        <w:rPr>
          <w:rFonts w:ascii="ＭＳ 明朝" w:eastAsia="ＭＳ 明朝" w:hAnsi="ＭＳ 明朝"/>
          <w:sz w:val="24"/>
          <w:szCs w:val="24"/>
        </w:rPr>
      </w:pPr>
    </w:p>
    <w:p w14:paraId="0405B685" w14:textId="4CD5B5D1" w:rsidR="00F540AA" w:rsidRPr="00BE4267" w:rsidRDefault="00F540AA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　　　　　　　　　　　　　　　　　　　　　　　　　　令和</w:t>
      </w:r>
      <w:r w:rsidR="00796FB9" w:rsidRPr="00BE42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E426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3AA84D9" w14:textId="7FB75298" w:rsidR="00F540AA" w:rsidRPr="00BE4267" w:rsidRDefault="00F540AA">
      <w:pPr>
        <w:rPr>
          <w:rFonts w:ascii="ＭＳ 明朝" w:eastAsia="ＭＳ 明朝" w:hAnsi="ＭＳ 明朝"/>
          <w:sz w:val="24"/>
          <w:szCs w:val="24"/>
        </w:rPr>
      </w:pPr>
    </w:p>
    <w:p w14:paraId="36E88249" w14:textId="6CE426B9" w:rsidR="00F540AA" w:rsidRPr="00BE4267" w:rsidRDefault="00F540AA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受審者各位</w:t>
      </w:r>
    </w:p>
    <w:p w14:paraId="07AE6CAA" w14:textId="498B6723" w:rsidR="00F540AA" w:rsidRPr="00BE4267" w:rsidRDefault="00F540AA">
      <w:pPr>
        <w:rPr>
          <w:rFonts w:ascii="ＭＳ 明朝" w:eastAsia="ＭＳ 明朝" w:hAnsi="ＭＳ 明朝"/>
          <w:sz w:val="24"/>
          <w:szCs w:val="24"/>
        </w:rPr>
      </w:pPr>
    </w:p>
    <w:p w14:paraId="04007818" w14:textId="4750BF3F" w:rsidR="00F540AA" w:rsidRPr="00BE4267" w:rsidRDefault="00F540AA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383375">
        <w:rPr>
          <w:rFonts w:ascii="ＭＳ 明朝" w:eastAsia="ＭＳ 明朝" w:hAnsi="ＭＳ 明朝" w:hint="eastAsia"/>
          <w:sz w:val="24"/>
          <w:szCs w:val="24"/>
        </w:rPr>
        <w:t>一般財団法人</w:t>
      </w:r>
      <w:r w:rsidRPr="00BE4267">
        <w:rPr>
          <w:rFonts w:ascii="ＭＳ 明朝" w:eastAsia="ＭＳ 明朝" w:hAnsi="ＭＳ 明朝" w:hint="eastAsia"/>
          <w:sz w:val="24"/>
          <w:szCs w:val="24"/>
        </w:rPr>
        <w:t>熊本県剣道連盟</w:t>
      </w:r>
    </w:p>
    <w:p w14:paraId="2401880D" w14:textId="69CD3024" w:rsidR="00F540AA" w:rsidRPr="00BE4267" w:rsidRDefault="00F540AA">
      <w:pPr>
        <w:rPr>
          <w:rFonts w:ascii="ＭＳ 明朝" w:eastAsia="ＭＳ 明朝" w:hAnsi="ＭＳ 明朝"/>
          <w:sz w:val="24"/>
          <w:szCs w:val="24"/>
        </w:rPr>
      </w:pPr>
    </w:p>
    <w:p w14:paraId="7FBCB19C" w14:textId="7EB36C52" w:rsidR="00F540AA" w:rsidRPr="00BE4267" w:rsidRDefault="00F540AA" w:rsidP="00F540AA">
      <w:pPr>
        <w:jc w:val="center"/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>剣道級位・段位審査会に伴う</w:t>
      </w:r>
      <w:r w:rsidR="00C52B1A" w:rsidRPr="00BE4267">
        <w:rPr>
          <w:rFonts w:ascii="ＭＳ 明朝" w:eastAsia="ＭＳ 明朝" w:hAnsi="ＭＳ 明朝" w:hint="eastAsia"/>
          <w:sz w:val="24"/>
          <w:szCs w:val="24"/>
        </w:rPr>
        <w:t>受審者</w:t>
      </w:r>
      <w:r w:rsidRPr="00BE4267">
        <w:rPr>
          <w:rFonts w:ascii="ＭＳ 明朝" w:eastAsia="ＭＳ 明朝" w:hAnsi="ＭＳ 明朝" w:hint="eastAsia"/>
          <w:sz w:val="24"/>
          <w:szCs w:val="24"/>
        </w:rPr>
        <w:t>確認票</w:t>
      </w:r>
    </w:p>
    <w:p w14:paraId="72C6458E" w14:textId="3B6749A7" w:rsidR="00F540AA" w:rsidRPr="00BE4267" w:rsidRDefault="00F540AA">
      <w:pPr>
        <w:rPr>
          <w:rFonts w:ascii="ＭＳ 明朝" w:eastAsia="ＭＳ 明朝" w:hAnsi="ＭＳ 明朝"/>
          <w:sz w:val="24"/>
          <w:szCs w:val="24"/>
        </w:rPr>
      </w:pPr>
    </w:p>
    <w:p w14:paraId="18A9ECAC" w14:textId="77777777" w:rsidR="00154EF3" w:rsidRDefault="00F540AA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感染症防止対策のため、今審査会参加にあたって以下の情報提供をお願いいたします。</w:t>
      </w:r>
    </w:p>
    <w:p w14:paraId="04816942" w14:textId="05169221" w:rsidR="00F540AA" w:rsidRPr="00BE4267" w:rsidRDefault="00154EF3" w:rsidP="00154E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540AA" w:rsidRPr="00BE4267">
        <w:rPr>
          <w:rFonts w:ascii="ＭＳ 明朝" w:eastAsia="ＭＳ 明朝" w:hAnsi="ＭＳ 明朝" w:hint="eastAsia"/>
          <w:sz w:val="24"/>
          <w:szCs w:val="24"/>
        </w:rPr>
        <w:t>ご記入の上、審査会当日持参し、受付にご提出ください。</w:t>
      </w:r>
    </w:p>
    <w:p w14:paraId="7352873B" w14:textId="792AF480" w:rsidR="00F540AA" w:rsidRPr="00BE4267" w:rsidRDefault="00F540AA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なお、提出された個人情報には十分配慮いたします。</w:t>
      </w:r>
    </w:p>
    <w:p w14:paraId="3B71CDF6" w14:textId="77777777" w:rsidR="008A38D1" w:rsidRDefault="00F540AA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437E2" w:rsidRPr="00BE4267">
        <w:rPr>
          <w:rFonts w:ascii="ＭＳ 明朝" w:eastAsia="ＭＳ 明朝" w:hAnsi="ＭＳ 明朝" w:hint="eastAsia"/>
          <w:sz w:val="24"/>
          <w:szCs w:val="24"/>
        </w:rPr>
        <w:t>また</w:t>
      </w:r>
      <w:r w:rsidRPr="00BE4267">
        <w:rPr>
          <w:rFonts w:ascii="ＭＳ 明朝" w:eastAsia="ＭＳ 明朝" w:hAnsi="ＭＳ 明朝" w:hint="eastAsia"/>
          <w:sz w:val="24"/>
          <w:szCs w:val="24"/>
        </w:rPr>
        <w:t>、審査当日、</w:t>
      </w:r>
      <w:r w:rsidR="00C52B1A" w:rsidRPr="00BE4267">
        <w:rPr>
          <w:rFonts w:ascii="ＭＳ 明朝" w:eastAsia="ＭＳ 明朝" w:hAnsi="ＭＳ 明朝" w:hint="eastAsia"/>
          <w:sz w:val="24"/>
          <w:szCs w:val="24"/>
        </w:rPr>
        <w:t>受審者</w:t>
      </w:r>
      <w:r w:rsidR="002437E2" w:rsidRPr="00BE4267">
        <w:rPr>
          <w:rFonts w:ascii="ＭＳ 明朝" w:eastAsia="ＭＳ 明朝" w:hAnsi="ＭＳ 明朝" w:hint="eastAsia"/>
          <w:sz w:val="24"/>
          <w:szCs w:val="24"/>
        </w:rPr>
        <w:t>確認票を提出しなかった者は</w:t>
      </w:r>
      <w:r w:rsidRPr="00BE4267">
        <w:rPr>
          <w:rFonts w:ascii="ＭＳ 明朝" w:eastAsia="ＭＳ 明朝" w:hAnsi="ＭＳ 明朝" w:hint="eastAsia"/>
          <w:sz w:val="24"/>
          <w:szCs w:val="24"/>
        </w:rPr>
        <w:t>、受審できない場合があり</w:t>
      </w:r>
      <w:r w:rsidR="00C52B1A" w:rsidRPr="00BE4267">
        <w:rPr>
          <w:rFonts w:ascii="ＭＳ 明朝" w:eastAsia="ＭＳ 明朝" w:hAnsi="ＭＳ 明朝" w:hint="eastAsia"/>
          <w:sz w:val="24"/>
          <w:szCs w:val="24"/>
        </w:rPr>
        <w:t>ま</w:t>
      </w:r>
      <w:r w:rsidRPr="00BE4267">
        <w:rPr>
          <w:rFonts w:ascii="ＭＳ 明朝" w:eastAsia="ＭＳ 明朝" w:hAnsi="ＭＳ 明朝" w:hint="eastAsia"/>
          <w:sz w:val="24"/>
          <w:szCs w:val="24"/>
        </w:rPr>
        <w:t>すの</w:t>
      </w:r>
    </w:p>
    <w:p w14:paraId="05B9AAC6" w14:textId="3AED44B6" w:rsidR="00F540AA" w:rsidRPr="00BE4267" w:rsidRDefault="00F540AA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>で、お忘れにならないようお願い申し上げます。</w:t>
      </w:r>
    </w:p>
    <w:p w14:paraId="1789AB53" w14:textId="35F673D3" w:rsidR="00F540AA" w:rsidRPr="00BE4267" w:rsidRDefault="00F540AA">
      <w:pPr>
        <w:rPr>
          <w:rFonts w:ascii="ＭＳ 明朝" w:eastAsia="ＭＳ 明朝" w:hAnsi="ＭＳ 明朝"/>
          <w:sz w:val="24"/>
          <w:szCs w:val="24"/>
        </w:rPr>
      </w:pPr>
    </w:p>
    <w:p w14:paraId="4AC6293D" w14:textId="1F157A9D" w:rsidR="00C52B1A" w:rsidRPr="00BE4267" w:rsidRDefault="00C52B1A" w:rsidP="00C52B1A">
      <w:pPr>
        <w:jc w:val="center"/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>・・・・・・・・・・・・・・・</w:t>
      </w:r>
      <w:r w:rsidRPr="00BE4267">
        <w:rPr>
          <w:rFonts w:ascii="ＭＳ 明朝" w:eastAsia="ＭＳ 明朝" w:hAnsi="ＭＳ 明朝" w:hint="eastAsia"/>
          <w:spacing w:val="133"/>
          <w:kern w:val="0"/>
          <w:sz w:val="24"/>
          <w:szCs w:val="24"/>
          <w:fitText w:val="1760" w:id="-2033515775"/>
        </w:rPr>
        <w:t>キリト</w:t>
      </w:r>
      <w:r w:rsidRPr="00BE4267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760" w:id="-2033515775"/>
        </w:rPr>
        <w:t>リ</w:t>
      </w:r>
      <w:r w:rsidRPr="00BE4267">
        <w:rPr>
          <w:rFonts w:ascii="ＭＳ 明朝" w:eastAsia="ＭＳ 明朝" w:hAnsi="ＭＳ 明朝" w:hint="eastAsia"/>
          <w:sz w:val="24"/>
          <w:szCs w:val="24"/>
        </w:rPr>
        <w:t>・・・・・・・・・・・・・・・</w:t>
      </w:r>
    </w:p>
    <w:p w14:paraId="4DAD9347" w14:textId="77777777" w:rsidR="00C52B1A" w:rsidRPr="00BE4267" w:rsidRDefault="00C52B1A">
      <w:pPr>
        <w:rPr>
          <w:rFonts w:ascii="ＭＳ 明朝" w:eastAsia="ＭＳ 明朝" w:hAnsi="ＭＳ 明朝"/>
          <w:sz w:val="24"/>
          <w:szCs w:val="24"/>
        </w:rPr>
      </w:pPr>
    </w:p>
    <w:p w14:paraId="13EC0838" w14:textId="21BD524A" w:rsidR="00F540AA" w:rsidRPr="00BE4267" w:rsidRDefault="00C52B1A" w:rsidP="00C52B1A">
      <w:pPr>
        <w:jc w:val="center"/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2240" w:id="-2033517824"/>
        </w:rPr>
        <w:t>受審者確認</w:t>
      </w:r>
      <w:r w:rsidRPr="00BE4267">
        <w:rPr>
          <w:rFonts w:ascii="ＭＳ 明朝" w:eastAsia="ＭＳ 明朝" w:hAnsi="ＭＳ 明朝" w:hint="eastAsia"/>
          <w:kern w:val="0"/>
          <w:sz w:val="24"/>
          <w:szCs w:val="24"/>
          <w:fitText w:val="2240" w:id="-2033517824"/>
        </w:rPr>
        <w:t>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3690"/>
        <w:gridCol w:w="1361"/>
        <w:gridCol w:w="1361"/>
      </w:tblGrid>
      <w:tr w:rsidR="00F540AA" w:rsidRPr="00BE4267" w14:paraId="0060E063" w14:textId="77777777" w:rsidTr="00295C78">
        <w:trPr>
          <w:trHeight w:val="680"/>
          <w:jc w:val="center"/>
        </w:trPr>
        <w:tc>
          <w:tcPr>
            <w:tcW w:w="3095" w:type="dxa"/>
            <w:vAlign w:val="center"/>
          </w:tcPr>
          <w:p w14:paraId="4C82FE53" w14:textId="0D5002D4" w:rsidR="00F540AA" w:rsidRPr="00BE4267" w:rsidRDefault="00F540AA" w:rsidP="008A38D1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氏</w:t>
            </w:r>
            <w:r w:rsidR="008A38D1">
              <w:rPr>
                <w:rFonts w:hint="eastAsia"/>
                <w:sz w:val="24"/>
                <w:szCs w:val="24"/>
              </w:rPr>
              <w:t xml:space="preserve">　　　</w:t>
            </w:r>
            <w:r w:rsidRPr="00BE426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412" w:type="dxa"/>
            <w:gridSpan w:val="3"/>
            <w:vAlign w:val="center"/>
          </w:tcPr>
          <w:p w14:paraId="58639BE7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</w:p>
        </w:tc>
      </w:tr>
      <w:tr w:rsidR="00F540AA" w:rsidRPr="00BE4267" w14:paraId="4531E11F" w14:textId="77777777" w:rsidTr="00295C78">
        <w:trPr>
          <w:trHeight w:val="680"/>
          <w:jc w:val="center"/>
        </w:trPr>
        <w:tc>
          <w:tcPr>
            <w:tcW w:w="3095" w:type="dxa"/>
            <w:vAlign w:val="center"/>
          </w:tcPr>
          <w:p w14:paraId="1F8CE5EC" w14:textId="77777777" w:rsidR="00F540AA" w:rsidRPr="00BE4267" w:rsidRDefault="00F540AA" w:rsidP="008A38D1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受審する級位・段位</w:t>
            </w:r>
          </w:p>
        </w:tc>
        <w:tc>
          <w:tcPr>
            <w:tcW w:w="6412" w:type="dxa"/>
            <w:gridSpan w:val="3"/>
            <w:vAlign w:val="center"/>
          </w:tcPr>
          <w:p w14:paraId="7B5D4BCD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 xml:space="preserve">　（　　　　　）級・段</w:t>
            </w:r>
          </w:p>
        </w:tc>
      </w:tr>
      <w:tr w:rsidR="00F540AA" w:rsidRPr="00BE4267" w14:paraId="69385F89" w14:textId="77777777" w:rsidTr="00295C78">
        <w:trPr>
          <w:trHeight w:val="1020"/>
          <w:jc w:val="center"/>
        </w:trPr>
        <w:tc>
          <w:tcPr>
            <w:tcW w:w="3095" w:type="dxa"/>
            <w:vAlign w:val="center"/>
          </w:tcPr>
          <w:p w14:paraId="25964099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住所及び連絡先</w:t>
            </w:r>
          </w:p>
          <w:p w14:paraId="1038FB5C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12" w:type="dxa"/>
            <w:gridSpan w:val="3"/>
          </w:tcPr>
          <w:p w14:paraId="750FC0BA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〒</w:t>
            </w:r>
          </w:p>
          <w:p w14:paraId="78618445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</w:p>
          <w:p w14:paraId="501C5010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F540AA" w:rsidRPr="00BE4267" w14:paraId="1858ACDA" w14:textId="77777777" w:rsidTr="00295C78">
        <w:trPr>
          <w:trHeight w:val="567"/>
          <w:jc w:val="center"/>
        </w:trPr>
        <w:tc>
          <w:tcPr>
            <w:tcW w:w="3095" w:type="dxa"/>
            <w:vAlign w:val="center"/>
          </w:tcPr>
          <w:p w14:paraId="32B5EFED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審査会当日の体温</w:t>
            </w:r>
          </w:p>
        </w:tc>
        <w:tc>
          <w:tcPr>
            <w:tcW w:w="6412" w:type="dxa"/>
            <w:gridSpan w:val="3"/>
            <w:vAlign w:val="center"/>
          </w:tcPr>
          <w:p w14:paraId="08C212D2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 xml:space="preserve">　（　　　　　）℃</w:t>
            </w:r>
          </w:p>
        </w:tc>
      </w:tr>
      <w:tr w:rsidR="00F540AA" w:rsidRPr="00BE4267" w14:paraId="202DBEC7" w14:textId="77777777" w:rsidTr="00295C78">
        <w:trPr>
          <w:trHeight w:val="567"/>
          <w:jc w:val="center"/>
        </w:trPr>
        <w:tc>
          <w:tcPr>
            <w:tcW w:w="9507" w:type="dxa"/>
            <w:gridSpan w:val="4"/>
            <w:vAlign w:val="center"/>
          </w:tcPr>
          <w:p w14:paraId="1CEBE144" w14:textId="3BF0125F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●</w:t>
            </w:r>
            <w:r w:rsidR="00B22CF2" w:rsidRPr="00BE4267">
              <w:rPr>
                <w:rFonts w:hint="eastAsia"/>
                <w:sz w:val="24"/>
                <w:szCs w:val="24"/>
              </w:rPr>
              <w:t>審査会</w:t>
            </w:r>
            <w:r w:rsidRPr="00BE4267">
              <w:rPr>
                <w:rFonts w:hint="eastAsia"/>
                <w:sz w:val="24"/>
                <w:szCs w:val="24"/>
              </w:rPr>
              <w:t>前２週間における以下の事項の有無</w:t>
            </w:r>
          </w:p>
        </w:tc>
      </w:tr>
      <w:tr w:rsidR="00F540AA" w:rsidRPr="00BE4267" w14:paraId="085AB602" w14:textId="77777777" w:rsidTr="00295C78">
        <w:trPr>
          <w:trHeight w:val="567"/>
          <w:jc w:val="center"/>
        </w:trPr>
        <w:tc>
          <w:tcPr>
            <w:tcW w:w="6785" w:type="dxa"/>
            <w:gridSpan w:val="2"/>
            <w:vAlign w:val="center"/>
          </w:tcPr>
          <w:p w14:paraId="15FCA04D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平熱を超える発熱（３７．５度以上）</w:t>
            </w:r>
          </w:p>
        </w:tc>
        <w:tc>
          <w:tcPr>
            <w:tcW w:w="1361" w:type="dxa"/>
            <w:vAlign w:val="center"/>
          </w:tcPr>
          <w:p w14:paraId="179E72CE" w14:textId="77777777" w:rsidR="00F540AA" w:rsidRPr="00BE4267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あり</w:t>
            </w:r>
          </w:p>
        </w:tc>
        <w:tc>
          <w:tcPr>
            <w:tcW w:w="1361" w:type="dxa"/>
            <w:vAlign w:val="center"/>
          </w:tcPr>
          <w:p w14:paraId="34A71198" w14:textId="77777777" w:rsidR="00F540AA" w:rsidRPr="00BE4267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F540AA" w:rsidRPr="00BE4267" w14:paraId="5D10847F" w14:textId="77777777" w:rsidTr="00295C78">
        <w:trPr>
          <w:trHeight w:val="567"/>
          <w:jc w:val="center"/>
        </w:trPr>
        <w:tc>
          <w:tcPr>
            <w:tcW w:w="6785" w:type="dxa"/>
            <w:gridSpan w:val="2"/>
            <w:vAlign w:val="center"/>
          </w:tcPr>
          <w:p w14:paraId="1B0530A3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咳（せき）、のどの痛みなど風邪の症状</w:t>
            </w:r>
          </w:p>
        </w:tc>
        <w:tc>
          <w:tcPr>
            <w:tcW w:w="1361" w:type="dxa"/>
            <w:vAlign w:val="center"/>
          </w:tcPr>
          <w:p w14:paraId="3127A2C0" w14:textId="77777777" w:rsidR="00F540AA" w:rsidRPr="00BE4267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あり</w:t>
            </w:r>
          </w:p>
        </w:tc>
        <w:tc>
          <w:tcPr>
            <w:tcW w:w="1361" w:type="dxa"/>
            <w:vAlign w:val="center"/>
          </w:tcPr>
          <w:p w14:paraId="589B68CE" w14:textId="77777777" w:rsidR="00F540AA" w:rsidRPr="00BE4267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F540AA" w:rsidRPr="00BE4267" w14:paraId="34BDDED5" w14:textId="77777777" w:rsidTr="00295C78">
        <w:trPr>
          <w:trHeight w:val="567"/>
          <w:jc w:val="center"/>
        </w:trPr>
        <w:tc>
          <w:tcPr>
            <w:tcW w:w="6785" w:type="dxa"/>
            <w:gridSpan w:val="2"/>
            <w:vAlign w:val="center"/>
          </w:tcPr>
          <w:p w14:paraId="5DB7D7EC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だるさ（倦怠感）、息苦しさ（呼吸困難）</w:t>
            </w:r>
          </w:p>
        </w:tc>
        <w:tc>
          <w:tcPr>
            <w:tcW w:w="1361" w:type="dxa"/>
            <w:vAlign w:val="center"/>
          </w:tcPr>
          <w:p w14:paraId="70E36621" w14:textId="77777777" w:rsidR="00F540AA" w:rsidRPr="00BE4267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あり</w:t>
            </w:r>
          </w:p>
        </w:tc>
        <w:tc>
          <w:tcPr>
            <w:tcW w:w="1361" w:type="dxa"/>
            <w:vAlign w:val="center"/>
          </w:tcPr>
          <w:p w14:paraId="5ED1E152" w14:textId="77777777" w:rsidR="00F540AA" w:rsidRPr="00BE4267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F540AA" w:rsidRPr="00BE4267" w14:paraId="72482827" w14:textId="77777777" w:rsidTr="00295C78">
        <w:trPr>
          <w:trHeight w:val="567"/>
          <w:jc w:val="center"/>
        </w:trPr>
        <w:tc>
          <w:tcPr>
            <w:tcW w:w="6785" w:type="dxa"/>
            <w:gridSpan w:val="2"/>
            <w:vAlign w:val="center"/>
          </w:tcPr>
          <w:p w14:paraId="731A5543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嗅覚や味覚の異常の有無</w:t>
            </w:r>
          </w:p>
        </w:tc>
        <w:tc>
          <w:tcPr>
            <w:tcW w:w="1361" w:type="dxa"/>
            <w:vAlign w:val="center"/>
          </w:tcPr>
          <w:p w14:paraId="5445DAE8" w14:textId="77777777" w:rsidR="00F540AA" w:rsidRPr="00BE4267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あり</w:t>
            </w:r>
          </w:p>
        </w:tc>
        <w:tc>
          <w:tcPr>
            <w:tcW w:w="1361" w:type="dxa"/>
            <w:vAlign w:val="center"/>
          </w:tcPr>
          <w:p w14:paraId="16EBE1F5" w14:textId="77777777" w:rsidR="00F540AA" w:rsidRPr="00BE4267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F540AA" w:rsidRPr="00BE4267" w14:paraId="23D7351E" w14:textId="77777777" w:rsidTr="00295C78">
        <w:trPr>
          <w:trHeight w:val="567"/>
          <w:jc w:val="center"/>
        </w:trPr>
        <w:tc>
          <w:tcPr>
            <w:tcW w:w="6785" w:type="dxa"/>
            <w:gridSpan w:val="2"/>
            <w:vAlign w:val="center"/>
          </w:tcPr>
          <w:p w14:paraId="46A5803D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同居家族や身近な知人に感染が疑われる方が発生の有無</w:t>
            </w:r>
          </w:p>
        </w:tc>
        <w:tc>
          <w:tcPr>
            <w:tcW w:w="1361" w:type="dxa"/>
            <w:vAlign w:val="center"/>
          </w:tcPr>
          <w:p w14:paraId="56356C04" w14:textId="77777777" w:rsidR="00F540AA" w:rsidRPr="00BE4267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あり</w:t>
            </w:r>
          </w:p>
        </w:tc>
        <w:tc>
          <w:tcPr>
            <w:tcW w:w="1361" w:type="dxa"/>
            <w:vAlign w:val="center"/>
          </w:tcPr>
          <w:p w14:paraId="5A7DB6B5" w14:textId="77777777" w:rsidR="00F540AA" w:rsidRPr="00BE4267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なし</w:t>
            </w:r>
          </w:p>
        </w:tc>
      </w:tr>
    </w:tbl>
    <w:p w14:paraId="72FB1BA1" w14:textId="77777777" w:rsidR="00F540AA" w:rsidRPr="00BE4267" w:rsidRDefault="00F540AA">
      <w:pPr>
        <w:rPr>
          <w:rFonts w:ascii="ＭＳ 明朝" w:eastAsia="ＭＳ 明朝" w:hAnsi="ＭＳ 明朝"/>
          <w:sz w:val="24"/>
          <w:szCs w:val="24"/>
        </w:rPr>
      </w:pPr>
    </w:p>
    <w:sectPr w:rsidR="00F540AA" w:rsidRPr="00BE4267" w:rsidSect="002903DF">
      <w:pgSz w:w="11906" w:h="16838" w:code="9"/>
      <w:pgMar w:top="1134" w:right="1134" w:bottom="1418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87ED6" w14:textId="77777777" w:rsidR="0067017A" w:rsidRDefault="0067017A" w:rsidP="008A4387">
      <w:r>
        <w:separator/>
      </w:r>
    </w:p>
  </w:endnote>
  <w:endnote w:type="continuationSeparator" w:id="0">
    <w:p w14:paraId="2C3F7B14" w14:textId="77777777" w:rsidR="0067017A" w:rsidRDefault="0067017A" w:rsidP="008A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938F" w14:textId="77777777" w:rsidR="0067017A" w:rsidRDefault="0067017A" w:rsidP="008A4387">
      <w:r>
        <w:separator/>
      </w:r>
    </w:p>
  </w:footnote>
  <w:footnote w:type="continuationSeparator" w:id="0">
    <w:p w14:paraId="54EB6E4D" w14:textId="77777777" w:rsidR="0067017A" w:rsidRDefault="0067017A" w:rsidP="008A4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FB"/>
    <w:rsid w:val="000267C1"/>
    <w:rsid w:val="0006071D"/>
    <w:rsid w:val="000A6ABC"/>
    <w:rsid w:val="001233C3"/>
    <w:rsid w:val="00154EF3"/>
    <w:rsid w:val="00167CB1"/>
    <w:rsid w:val="001857D8"/>
    <w:rsid w:val="002072D1"/>
    <w:rsid w:val="002136CF"/>
    <w:rsid w:val="002437E2"/>
    <w:rsid w:val="00283316"/>
    <w:rsid w:val="002903DF"/>
    <w:rsid w:val="00295C78"/>
    <w:rsid w:val="002C0C9C"/>
    <w:rsid w:val="003307D5"/>
    <w:rsid w:val="00383375"/>
    <w:rsid w:val="003E2BB1"/>
    <w:rsid w:val="005028D3"/>
    <w:rsid w:val="00517B0F"/>
    <w:rsid w:val="0053799D"/>
    <w:rsid w:val="0056421C"/>
    <w:rsid w:val="006030CA"/>
    <w:rsid w:val="00606F57"/>
    <w:rsid w:val="00661C43"/>
    <w:rsid w:val="0067017A"/>
    <w:rsid w:val="00682784"/>
    <w:rsid w:val="006955E2"/>
    <w:rsid w:val="006D27BC"/>
    <w:rsid w:val="006E6B43"/>
    <w:rsid w:val="00743A8E"/>
    <w:rsid w:val="0077764F"/>
    <w:rsid w:val="00796FB9"/>
    <w:rsid w:val="007B1AA2"/>
    <w:rsid w:val="007C1839"/>
    <w:rsid w:val="008033B4"/>
    <w:rsid w:val="008A38D1"/>
    <w:rsid w:val="008A4387"/>
    <w:rsid w:val="00904BFD"/>
    <w:rsid w:val="009424F2"/>
    <w:rsid w:val="00982B66"/>
    <w:rsid w:val="009A47C4"/>
    <w:rsid w:val="009A4AAC"/>
    <w:rsid w:val="009F31BF"/>
    <w:rsid w:val="00A73375"/>
    <w:rsid w:val="00AA270E"/>
    <w:rsid w:val="00AA6847"/>
    <w:rsid w:val="00AE12C5"/>
    <w:rsid w:val="00AE607F"/>
    <w:rsid w:val="00B00A7D"/>
    <w:rsid w:val="00B105CE"/>
    <w:rsid w:val="00B22CF2"/>
    <w:rsid w:val="00B65B9D"/>
    <w:rsid w:val="00B814F8"/>
    <w:rsid w:val="00BA601A"/>
    <w:rsid w:val="00BD49F1"/>
    <w:rsid w:val="00BE35E3"/>
    <w:rsid w:val="00BE4267"/>
    <w:rsid w:val="00C52B1A"/>
    <w:rsid w:val="00C761A9"/>
    <w:rsid w:val="00CA5854"/>
    <w:rsid w:val="00CB0AC5"/>
    <w:rsid w:val="00D44CFB"/>
    <w:rsid w:val="00D53A1B"/>
    <w:rsid w:val="00D56BCC"/>
    <w:rsid w:val="00DA479C"/>
    <w:rsid w:val="00E24ACE"/>
    <w:rsid w:val="00EB723C"/>
    <w:rsid w:val="00EC0FDF"/>
    <w:rsid w:val="00EC6B8F"/>
    <w:rsid w:val="00F540AA"/>
    <w:rsid w:val="00F8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0B940"/>
  <w15:chartTrackingRefBased/>
  <w15:docId w15:val="{4650FB00-58D8-4481-81FD-29282EED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847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3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4387"/>
  </w:style>
  <w:style w:type="paragraph" w:styleId="a6">
    <w:name w:val="footer"/>
    <w:basedOn w:val="a"/>
    <w:link w:val="a7"/>
    <w:uiPriority w:val="99"/>
    <w:unhideWhenUsed/>
    <w:rsid w:val="008A4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yota22riku@outlook.jp</cp:lastModifiedBy>
  <cp:revision>2</cp:revision>
  <cp:lastPrinted>2024-10-23T01:41:00Z</cp:lastPrinted>
  <dcterms:created xsi:type="dcterms:W3CDTF">2024-10-25T03:07:00Z</dcterms:created>
  <dcterms:modified xsi:type="dcterms:W3CDTF">2024-10-25T03:07:00Z</dcterms:modified>
</cp:coreProperties>
</file>